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AB" w:rsidRPr="009F5F83" w:rsidRDefault="004667AB" w:rsidP="004667AB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9F5F83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9F5F83">
        <w:rPr>
          <w:rFonts w:asciiTheme="minorHAnsi" w:hAnsiTheme="minorHAnsi"/>
          <w:b/>
          <w:noProof/>
          <w:sz w:val="24"/>
          <w:szCs w:val="24"/>
        </w:rPr>
        <w:t>.</w:t>
      </w:r>
    </w:p>
    <w:p w:rsidR="004667AB" w:rsidRPr="004667AB" w:rsidRDefault="004667AB" w:rsidP="004667AB">
      <w:pPr>
        <w:pStyle w:val="SemEspaamento"/>
        <w:jc w:val="center"/>
        <w:rPr>
          <w:b/>
          <w:sz w:val="18"/>
          <w:szCs w:val="18"/>
        </w:rPr>
      </w:pPr>
      <w:r w:rsidRPr="004667AB">
        <w:rPr>
          <w:b/>
          <w:sz w:val="18"/>
          <w:szCs w:val="18"/>
        </w:rPr>
        <w:t>AVISO DE LICITAÇÃO</w:t>
      </w:r>
    </w:p>
    <w:p w:rsidR="004667AB" w:rsidRPr="004667AB" w:rsidRDefault="004667AB" w:rsidP="004667AB">
      <w:pPr>
        <w:pStyle w:val="SemEspaamento"/>
        <w:jc w:val="center"/>
        <w:rPr>
          <w:b/>
          <w:sz w:val="18"/>
          <w:szCs w:val="18"/>
        </w:rPr>
      </w:pPr>
      <w:r w:rsidRPr="004667AB">
        <w:rPr>
          <w:b/>
          <w:sz w:val="18"/>
          <w:szCs w:val="18"/>
        </w:rPr>
        <w:t>Pregão Presencial nº: 087/2016.</w:t>
      </w:r>
    </w:p>
    <w:p w:rsidR="004667AB" w:rsidRPr="004667AB" w:rsidRDefault="004667AB" w:rsidP="004667AB">
      <w:pPr>
        <w:pStyle w:val="SemEspaamento"/>
        <w:jc w:val="both"/>
        <w:rPr>
          <w:sz w:val="18"/>
          <w:szCs w:val="18"/>
        </w:rPr>
      </w:pPr>
      <w:r w:rsidRPr="004667AB">
        <w:rPr>
          <w:sz w:val="18"/>
          <w:szCs w:val="18"/>
        </w:rPr>
        <w:t xml:space="preserve">  Encontra-se aberto, processo licitatório na modalidade Pregão, do tipo menor preço global por lote, cujo objeto é a Contratação de Empresa Especializada em Prestação de Serviços, para a Manutenção de Apólices de Seguro para o veículo ambulância Renault </w:t>
      </w:r>
      <w:proofErr w:type="spellStart"/>
      <w:r w:rsidRPr="004667AB">
        <w:rPr>
          <w:sz w:val="18"/>
          <w:szCs w:val="18"/>
        </w:rPr>
        <w:t>Master</w:t>
      </w:r>
      <w:proofErr w:type="spellEnd"/>
      <w:r w:rsidRPr="004667AB">
        <w:rPr>
          <w:sz w:val="18"/>
          <w:szCs w:val="18"/>
        </w:rPr>
        <w:t xml:space="preserve"> Furgão placa AZM-9642 da Secretaria de Saúde, com cobertura mínima para 12 (doze) meses, podendo ser prorrogado, nos termos artigo 57, inciso II, da Lei 8666/93.</w:t>
      </w:r>
      <w:r>
        <w:rPr>
          <w:sz w:val="18"/>
          <w:szCs w:val="18"/>
        </w:rPr>
        <w:t xml:space="preserve"> </w:t>
      </w:r>
      <w:r w:rsidRPr="004667AB">
        <w:rPr>
          <w:sz w:val="18"/>
          <w:szCs w:val="18"/>
        </w:rPr>
        <w:t>A realização do pregão presencial será no dia: 02/09/2016, a partir das 09h00min, na sede da Prefeitura Municipal, localizada à Rua Paraná, nº. 983 – Centro, em nosso Município. O valor total estimado para tal contratação será de R$ 4.935,00 (quatro mil novecentos e trinta e cinco reais).</w:t>
      </w:r>
    </w:p>
    <w:p w:rsidR="004667AB" w:rsidRPr="004667AB" w:rsidRDefault="004667AB" w:rsidP="004667AB">
      <w:pPr>
        <w:pStyle w:val="SemEspaamento"/>
        <w:jc w:val="both"/>
        <w:rPr>
          <w:sz w:val="18"/>
          <w:szCs w:val="18"/>
        </w:rPr>
      </w:pPr>
      <w:r w:rsidRPr="004667AB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4667AB">
        <w:rPr>
          <w:rStyle w:val="CitaoHTML"/>
          <w:sz w:val="18"/>
          <w:szCs w:val="18"/>
        </w:rPr>
        <w:t>www.ribeiraodopinhal.pr.gov.br)</w:t>
      </w:r>
      <w:r w:rsidRPr="004667AB">
        <w:rPr>
          <w:sz w:val="18"/>
          <w:szCs w:val="18"/>
        </w:rPr>
        <w:t>. Ribeirão do Pinhal, 22 de agosto de 2016.</w:t>
      </w:r>
    </w:p>
    <w:p w:rsidR="004667AB" w:rsidRPr="004667AB" w:rsidRDefault="004667AB" w:rsidP="004667AB">
      <w:pPr>
        <w:pStyle w:val="SemEspaamento"/>
        <w:jc w:val="center"/>
        <w:rPr>
          <w:sz w:val="18"/>
          <w:szCs w:val="18"/>
        </w:rPr>
      </w:pPr>
      <w:proofErr w:type="spellStart"/>
      <w:r w:rsidRPr="004667AB">
        <w:rPr>
          <w:sz w:val="18"/>
          <w:szCs w:val="18"/>
        </w:rPr>
        <w:t>Fayçal</w:t>
      </w:r>
      <w:proofErr w:type="spellEnd"/>
      <w:r w:rsidRPr="004667AB">
        <w:rPr>
          <w:sz w:val="18"/>
          <w:szCs w:val="18"/>
        </w:rPr>
        <w:t xml:space="preserve"> </w:t>
      </w:r>
      <w:proofErr w:type="spellStart"/>
      <w:r w:rsidRPr="004667AB">
        <w:rPr>
          <w:sz w:val="18"/>
          <w:szCs w:val="18"/>
        </w:rPr>
        <w:t>Melhem</w:t>
      </w:r>
      <w:proofErr w:type="spellEnd"/>
      <w:r w:rsidRPr="004667AB">
        <w:rPr>
          <w:sz w:val="18"/>
          <w:szCs w:val="18"/>
        </w:rPr>
        <w:t xml:space="preserve"> </w:t>
      </w:r>
      <w:proofErr w:type="spellStart"/>
      <w:r w:rsidRPr="004667AB">
        <w:rPr>
          <w:sz w:val="18"/>
          <w:szCs w:val="18"/>
        </w:rPr>
        <w:t>Chamma</w:t>
      </w:r>
      <w:proofErr w:type="spellEnd"/>
      <w:r w:rsidRPr="004667AB">
        <w:rPr>
          <w:sz w:val="18"/>
          <w:szCs w:val="18"/>
        </w:rPr>
        <w:t xml:space="preserve"> Junior</w:t>
      </w:r>
    </w:p>
    <w:p w:rsidR="004667AB" w:rsidRPr="004667AB" w:rsidRDefault="004667AB" w:rsidP="004667AB">
      <w:pPr>
        <w:pStyle w:val="SemEspaamento"/>
        <w:jc w:val="center"/>
        <w:rPr>
          <w:sz w:val="18"/>
          <w:szCs w:val="18"/>
        </w:rPr>
      </w:pPr>
      <w:r w:rsidRPr="004667AB">
        <w:rPr>
          <w:sz w:val="18"/>
          <w:szCs w:val="18"/>
        </w:rPr>
        <w:t xml:space="preserve">Pregoeiro do </w:t>
      </w:r>
      <w:proofErr w:type="spellStart"/>
      <w:r w:rsidRPr="004667AB">
        <w:rPr>
          <w:sz w:val="18"/>
          <w:szCs w:val="18"/>
        </w:rPr>
        <w:t>F.M.S.R.P.</w:t>
      </w:r>
      <w:proofErr w:type="spellEnd"/>
    </w:p>
    <w:p w:rsidR="004667AB" w:rsidRPr="00EE278D" w:rsidRDefault="004667AB" w:rsidP="004667AB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4667AB" w:rsidRPr="00EE278D" w:rsidRDefault="004667AB" w:rsidP="004667AB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4667AB" w:rsidRPr="00EE278D" w:rsidRDefault="004667AB" w:rsidP="004667AB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4667AB" w:rsidRPr="00EE278D" w:rsidRDefault="004667AB" w:rsidP="004667AB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4667AB" w:rsidRPr="00EE278D" w:rsidRDefault="004667AB" w:rsidP="004667AB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4667AB" w:rsidRPr="00EE278D" w:rsidRDefault="004667AB" w:rsidP="004667AB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4667AB" w:rsidRPr="00EE278D" w:rsidRDefault="004667AB" w:rsidP="004667AB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4667AB" w:rsidRDefault="004667AB" w:rsidP="004667AB"/>
    <w:p w:rsidR="004667AB" w:rsidRDefault="004667AB" w:rsidP="004667AB"/>
    <w:p w:rsidR="00EA0B8C" w:rsidRDefault="00EA0B8C"/>
    <w:sectPr w:rsidR="00EA0B8C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4667AB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4667AB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4667AB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4667AB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4667A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667AB"/>
    <w:rsid w:val="004667AB"/>
    <w:rsid w:val="00EA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A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67AB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4667AB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4667AB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4667AB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4667AB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4667AB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67A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2016-08-22T16:51:00Z</dcterms:created>
  <dcterms:modified xsi:type="dcterms:W3CDTF">2016-08-22T16:52:00Z</dcterms:modified>
</cp:coreProperties>
</file>